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058B6A" w14:textId="0B0DE848" w:rsidR="002F5D12" w:rsidRDefault="002F5D12" w:rsidP="002F5D12">
      <w:pPr>
        <w:pStyle w:val="Heading1"/>
      </w:pPr>
      <w:r>
        <w:t>Release note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263"/>
        <w:gridCol w:w="4962"/>
        <w:gridCol w:w="2268"/>
        <w:gridCol w:w="4252"/>
      </w:tblGrid>
      <w:tr w:rsidR="00C9730C" w:rsidRPr="0048383B" w14:paraId="0C3CA191" w14:textId="77777777" w:rsidTr="00AA19D1">
        <w:tc>
          <w:tcPr>
            <w:tcW w:w="2263" w:type="dxa"/>
          </w:tcPr>
          <w:p w14:paraId="2EC23A60" w14:textId="77777777" w:rsidR="00C9730C" w:rsidRPr="008764A3" w:rsidRDefault="00C9730C" w:rsidP="008764A3">
            <w:pPr>
              <w:rPr>
                <w:b/>
                <w:sz w:val="28"/>
                <w:szCs w:val="28"/>
              </w:rPr>
            </w:pPr>
            <w:r w:rsidRPr="008764A3">
              <w:rPr>
                <w:b/>
              </w:rPr>
              <w:t>File set version</w:t>
            </w:r>
          </w:p>
        </w:tc>
        <w:tc>
          <w:tcPr>
            <w:tcW w:w="4962" w:type="dxa"/>
          </w:tcPr>
          <w:p w14:paraId="6C4638AF" w14:textId="030D8941" w:rsidR="00C9730C" w:rsidRPr="005E35C5" w:rsidRDefault="00C9730C" w:rsidP="008764A3">
            <w:r>
              <w:t>1920.</w:t>
            </w:r>
            <w:r w:rsidR="0092242B">
              <w:t>2</w:t>
            </w:r>
            <w:r>
              <w:t>.</w:t>
            </w:r>
            <w:r w:rsidR="0092242B">
              <w:t>5</w:t>
            </w:r>
          </w:p>
        </w:tc>
        <w:tc>
          <w:tcPr>
            <w:tcW w:w="2268" w:type="dxa"/>
            <w:vMerge w:val="restart"/>
          </w:tcPr>
          <w:p w14:paraId="5CF97A2C" w14:textId="77777777" w:rsidR="00C9730C" w:rsidRPr="00E07980" w:rsidRDefault="00C9730C" w:rsidP="008764A3">
            <w:pPr>
              <w:rPr>
                <w:b/>
              </w:rPr>
            </w:pPr>
            <w:r w:rsidRPr="00E07980">
              <w:rPr>
                <w:b/>
              </w:rPr>
              <w:t>Collections</w:t>
            </w:r>
            <w:r>
              <w:rPr>
                <w:b/>
              </w:rPr>
              <w:t xml:space="preserve"> supported</w:t>
            </w:r>
          </w:p>
        </w:tc>
        <w:tc>
          <w:tcPr>
            <w:tcW w:w="4252" w:type="dxa"/>
          </w:tcPr>
          <w:p w14:paraId="69D0D9B3" w14:textId="303CDAC6" w:rsidR="00C9730C" w:rsidRDefault="00C9730C" w:rsidP="008764A3">
            <w:r>
              <w:t>PLASC (January 20</w:t>
            </w:r>
            <w:r w:rsidR="0092242B">
              <w:t>20</w:t>
            </w:r>
            <w:r>
              <w:t>)</w:t>
            </w:r>
          </w:p>
        </w:tc>
      </w:tr>
      <w:tr w:rsidR="00C9730C" w14:paraId="649BC4F3" w14:textId="77777777" w:rsidTr="00AA19D1">
        <w:tc>
          <w:tcPr>
            <w:tcW w:w="2263" w:type="dxa"/>
          </w:tcPr>
          <w:p w14:paraId="0D0EDC9E" w14:textId="77777777" w:rsidR="00C9730C" w:rsidRPr="008764A3" w:rsidRDefault="00C9730C" w:rsidP="004A00F1">
            <w:pPr>
              <w:rPr>
                <w:b/>
              </w:rPr>
            </w:pPr>
            <w:r w:rsidRPr="008764A3">
              <w:rPr>
                <w:b/>
              </w:rPr>
              <w:t>CBDS version</w:t>
            </w:r>
          </w:p>
        </w:tc>
        <w:tc>
          <w:tcPr>
            <w:tcW w:w="4962" w:type="dxa"/>
          </w:tcPr>
          <w:p w14:paraId="0E3261EF" w14:textId="693DD50E" w:rsidR="00C9730C" w:rsidRDefault="00C9730C" w:rsidP="004A00F1">
            <w:r>
              <w:t>1920.</w:t>
            </w:r>
            <w:r w:rsidR="0092242B">
              <w:t>2</w:t>
            </w:r>
            <w:r w:rsidR="00445AFC">
              <w:t>.</w:t>
            </w:r>
            <w:r w:rsidR="0092242B">
              <w:t>2</w:t>
            </w:r>
          </w:p>
        </w:tc>
        <w:tc>
          <w:tcPr>
            <w:tcW w:w="2268" w:type="dxa"/>
            <w:vMerge/>
          </w:tcPr>
          <w:p w14:paraId="3DE3BAB5" w14:textId="77777777" w:rsidR="00C9730C" w:rsidRDefault="00C9730C" w:rsidP="004A00F1"/>
        </w:tc>
        <w:tc>
          <w:tcPr>
            <w:tcW w:w="4252" w:type="dxa"/>
          </w:tcPr>
          <w:p w14:paraId="647E8406" w14:textId="3FE3A3BD" w:rsidR="00C9730C" w:rsidRDefault="00C9730C" w:rsidP="004A00F1">
            <w:r>
              <w:t>EOTAS (January 20</w:t>
            </w:r>
            <w:r w:rsidR="0092242B">
              <w:t>20</w:t>
            </w:r>
            <w:r>
              <w:t>)</w:t>
            </w:r>
          </w:p>
        </w:tc>
      </w:tr>
      <w:tr w:rsidR="00C9730C" w14:paraId="64625A90" w14:textId="77777777" w:rsidTr="00AA19D1">
        <w:tc>
          <w:tcPr>
            <w:tcW w:w="2263" w:type="dxa"/>
          </w:tcPr>
          <w:p w14:paraId="46DF9843" w14:textId="77777777" w:rsidR="00C9730C" w:rsidRPr="008764A3" w:rsidRDefault="00C9730C" w:rsidP="004A00F1">
            <w:pPr>
              <w:rPr>
                <w:b/>
              </w:rPr>
            </w:pPr>
            <w:r w:rsidRPr="008764A3">
              <w:rPr>
                <w:b/>
              </w:rPr>
              <w:t>Specification versions</w:t>
            </w:r>
          </w:p>
        </w:tc>
        <w:tc>
          <w:tcPr>
            <w:tcW w:w="4962" w:type="dxa"/>
          </w:tcPr>
          <w:p w14:paraId="0AE11118" w14:textId="0BFABF27" w:rsidR="00C9730C" w:rsidRDefault="0092242B" w:rsidP="004A00F1">
            <w:r>
              <w:t>Jan PLASC</w:t>
            </w:r>
            <w:r w:rsidR="00445AFC" w:rsidRPr="00445AFC">
              <w:t xml:space="preserve"> Wales 20</w:t>
            </w:r>
            <w:r>
              <w:t>20</w:t>
            </w:r>
            <w:r w:rsidR="00445AFC" w:rsidRPr="00445AFC">
              <w:t xml:space="preserve"> Spec v1.</w:t>
            </w:r>
            <w:r>
              <w:t>0, EOTAS Wales 2020 Spec v1.1</w:t>
            </w:r>
          </w:p>
        </w:tc>
        <w:tc>
          <w:tcPr>
            <w:tcW w:w="2268" w:type="dxa"/>
            <w:vMerge/>
          </w:tcPr>
          <w:p w14:paraId="77597585" w14:textId="77777777" w:rsidR="00C9730C" w:rsidRDefault="00C9730C" w:rsidP="004A00F1"/>
        </w:tc>
        <w:tc>
          <w:tcPr>
            <w:tcW w:w="4252" w:type="dxa"/>
          </w:tcPr>
          <w:p w14:paraId="3DFE6B2C" w14:textId="13ACF5A9" w:rsidR="00C9730C" w:rsidRDefault="00C9730C" w:rsidP="004A00F1">
            <w:r>
              <w:t>Post 16 (20</w:t>
            </w:r>
            <w:r w:rsidR="0092242B">
              <w:t>19</w:t>
            </w:r>
            <w:r>
              <w:t>-</w:t>
            </w:r>
            <w:r w:rsidR="0092242B">
              <w:t>20</w:t>
            </w:r>
            <w:r>
              <w:t>)</w:t>
            </w:r>
          </w:p>
        </w:tc>
      </w:tr>
      <w:tr w:rsidR="00C9730C" w14:paraId="4613B62F" w14:textId="77777777" w:rsidTr="00AA19D1">
        <w:tc>
          <w:tcPr>
            <w:tcW w:w="2263" w:type="dxa"/>
          </w:tcPr>
          <w:p w14:paraId="2C392F83" w14:textId="77777777" w:rsidR="00C9730C" w:rsidRPr="008764A3" w:rsidRDefault="00C9730C" w:rsidP="004A00F1">
            <w:pPr>
              <w:rPr>
                <w:b/>
              </w:rPr>
            </w:pPr>
            <w:r w:rsidRPr="008764A3">
              <w:rPr>
                <w:b/>
              </w:rPr>
              <w:t>Release date</w:t>
            </w:r>
          </w:p>
        </w:tc>
        <w:tc>
          <w:tcPr>
            <w:tcW w:w="4962" w:type="dxa"/>
          </w:tcPr>
          <w:p w14:paraId="28E08F54" w14:textId="1B8FE958" w:rsidR="00C9730C" w:rsidRDefault="00445AFC" w:rsidP="004A00F1">
            <w:r>
              <w:t>1</w:t>
            </w:r>
            <w:r w:rsidR="0092242B">
              <w:t>3</w:t>
            </w:r>
            <w:r w:rsidR="00C9730C">
              <w:t>/</w:t>
            </w:r>
            <w:r w:rsidR="0092242B">
              <w:t>01</w:t>
            </w:r>
            <w:r w:rsidR="00C9730C">
              <w:t>/20</w:t>
            </w:r>
            <w:r w:rsidR="0092242B">
              <w:t>20</w:t>
            </w:r>
          </w:p>
        </w:tc>
        <w:tc>
          <w:tcPr>
            <w:tcW w:w="2268" w:type="dxa"/>
            <w:vMerge/>
          </w:tcPr>
          <w:p w14:paraId="49E76215" w14:textId="77777777" w:rsidR="00C9730C" w:rsidRDefault="00C9730C" w:rsidP="004A00F1"/>
        </w:tc>
        <w:tc>
          <w:tcPr>
            <w:tcW w:w="4252" w:type="dxa"/>
          </w:tcPr>
          <w:p w14:paraId="4CAA8DEE" w14:textId="77777777" w:rsidR="00C9730C" w:rsidRDefault="00C9730C" w:rsidP="00E07980">
            <w:r>
              <w:t>Attendance Primary (2018-19)</w:t>
            </w:r>
          </w:p>
        </w:tc>
      </w:tr>
      <w:tr w:rsidR="00C9730C" w14:paraId="7296C0F5" w14:textId="77777777" w:rsidTr="00AA19D1">
        <w:tc>
          <w:tcPr>
            <w:tcW w:w="2263" w:type="dxa"/>
            <w:vMerge w:val="restart"/>
          </w:tcPr>
          <w:p w14:paraId="7D40F0ED" w14:textId="77777777" w:rsidR="00C9730C" w:rsidRPr="008764A3" w:rsidRDefault="00C9730C" w:rsidP="003E3735">
            <w:pPr>
              <w:rPr>
                <w:b/>
              </w:rPr>
            </w:pPr>
            <w:r w:rsidRPr="008764A3">
              <w:rPr>
                <w:b/>
              </w:rPr>
              <w:t>Reason for release</w:t>
            </w:r>
          </w:p>
        </w:tc>
        <w:tc>
          <w:tcPr>
            <w:tcW w:w="4962" w:type="dxa"/>
            <w:vMerge w:val="restart"/>
          </w:tcPr>
          <w:p w14:paraId="3F67BBB8" w14:textId="720970EF" w:rsidR="00022E53" w:rsidRDefault="0092242B" w:rsidP="003E3735">
            <w:pPr>
              <w:tabs>
                <w:tab w:val="left" w:pos="7065"/>
              </w:tabs>
            </w:pPr>
            <w:r>
              <w:t>Live PLASC/EOTAS release</w:t>
            </w:r>
          </w:p>
        </w:tc>
        <w:tc>
          <w:tcPr>
            <w:tcW w:w="2268" w:type="dxa"/>
            <w:vMerge/>
          </w:tcPr>
          <w:p w14:paraId="099952FF" w14:textId="77777777" w:rsidR="00C9730C" w:rsidRPr="00330B5F" w:rsidRDefault="00C9730C" w:rsidP="003E3735"/>
        </w:tc>
        <w:tc>
          <w:tcPr>
            <w:tcW w:w="4252" w:type="dxa"/>
          </w:tcPr>
          <w:p w14:paraId="5A11A93F" w14:textId="77777777" w:rsidR="00C9730C" w:rsidRPr="00330B5F" w:rsidRDefault="00C9730C" w:rsidP="003E3735">
            <w:r>
              <w:t>Attendance Secondary (2018-19)</w:t>
            </w:r>
          </w:p>
        </w:tc>
      </w:tr>
      <w:tr w:rsidR="00C9730C" w14:paraId="523558AE" w14:textId="77777777" w:rsidTr="00AA19D1">
        <w:tc>
          <w:tcPr>
            <w:tcW w:w="2263" w:type="dxa"/>
            <w:vMerge/>
          </w:tcPr>
          <w:p w14:paraId="1C756680" w14:textId="77777777" w:rsidR="00C9730C" w:rsidRDefault="00C9730C" w:rsidP="003E3735"/>
        </w:tc>
        <w:tc>
          <w:tcPr>
            <w:tcW w:w="4962" w:type="dxa"/>
            <w:vMerge/>
          </w:tcPr>
          <w:p w14:paraId="5EE9FAC4" w14:textId="77777777" w:rsidR="00C9730C" w:rsidRDefault="00C9730C" w:rsidP="003E3735"/>
        </w:tc>
        <w:tc>
          <w:tcPr>
            <w:tcW w:w="2268" w:type="dxa"/>
            <w:vMerge/>
          </w:tcPr>
          <w:p w14:paraId="514608DE" w14:textId="77777777" w:rsidR="00C9730C" w:rsidRDefault="00C9730C" w:rsidP="003E3735"/>
        </w:tc>
        <w:tc>
          <w:tcPr>
            <w:tcW w:w="4252" w:type="dxa"/>
          </w:tcPr>
          <w:p w14:paraId="06CF1A6C" w14:textId="77777777" w:rsidR="00C9730C" w:rsidRDefault="00C9730C" w:rsidP="003E3735">
            <w:r>
              <w:t>National Data Collection (2019)</w:t>
            </w:r>
          </w:p>
        </w:tc>
      </w:tr>
      <w:tr w:rsidR="00C9730C" w14:paraId="69D0E389" w14:textId="77777777" w:rsidTr="00AA19D1">
        <w:tc>
          <w:tcPr>
            <w:tcW w:w="2263" w:type="dxa"/>
            <w:vMerge/>
          </w:tcPr>
          <w:p w14:paraId="6397F4EF" w14:textId="77777777" w:rsidR="00C9730C" w:rsidRDefault="00C9730C" w:rsidP="003E3735"/>
        </w:tc>
        <w:tc>
          <w:tcPr>
            <w:tcW w:w="4962" w:type="dxa"/>
            <w:vMerge/>
          </w:tcPr>
          <w:p w14:paraId="579C59FA" w14:textId="77777777" w:rsidR="00C9730C" w:rsidRDefault="00C9730C" w:rsidP="003E3735"/>
        </w:tc>
        <w:tc>
          <w:tcPr>
            <w:tcW w:w="2268" w:type="dxa"/>
            <w:vMerge/>
          </w:tcPr>
          <w:p w14:paraId="2434ADE7" w14:textId="77777777" w:rsidR="00C9730C" w:rsidRDefault="00C9730C" w:rsidP="003E3735"/>
        </w:tc>
        <w:tc>
          <w:tcPr>
            <w:tcW w:w="4252" w:type="dxa"/>
          </w:tcPr>
          <w:p w14:paraId="140047D8" w14:textId="77777777" w:rsidR="00C9730C" w:rsidRDefault="00C9730C" w:rsidP="003E3735">
            <w:r>
              <w:t>Welsh National Tests (2019)</w:t>
            </w:r>
          </w:p>
        </w:tc>
      </w:tr>
      <w:tr w:rsidR="00C9730C" w14:paraId="2845CC05" w14:textId="77777777" w:rsidTr="00AA19D1">
        <w:tc>
          <w:tcPr>
            <w:tcW w:w="2263" w:type="dxa"/>
            <w:vMerge/>
          </w:tcPr>
          <w:p w14:paraId="6A8D237A" w14:textId="77777777" w:rsidR="00C9730C" w:rsidRDefault="00C9730C" w:rsidP="003E3735"/>
        </w:tc>
        <w:tc>
          <w:tcPr>
            <w:tcW w:w="4962" w:type="dxa"/>
            <w:vMerge/>
          </w:tcPr>
          <w:p w14:paraId="4396F4BC" w14:textId="77777777" w:rsidR="00C9730C" w:rsidRDefault="00C9730C" w:rsidP="003E3735"/>
        </w:tc>
        <w:tc>
          <w:tcPr>
            <w:tcW w:w="2268" w:type="dxa"/>
            <w:vMerge/>
          </w:tcPr>
          <w:p w14:paraId="11379BFA" w14:textId="77777777" w:rsidR="00C9730C" w:rsidRDefault="00C9730C" w:rsidP="003E3735"/>
        </w:tc>
        <w:tc>
          <w:tcPr>
            <w:tcW w:w="4252" w:type="dxa"/>
          </w:tcPr>
          <w:p w14:paraId="1D678AD5" w14:textId="7F8A16E1" w:rsidR="00C9730C" w:rsidRDefault="00C9730C" w:rsidP="003E3735">
            <w:r>
              <w:t>SWAC (2019)</w:t>
            </w:r>
          </w:p>
        </w:tc>
      </w:tr>
      <w:tr w:rsidR="00C9730C" w14:paraId="5592DAA6" w14:textId="77777777" w:rsidTr="00AA19D1">
        <w:tc>
          <w:tcPr>
            <w:tcW w:w="2263" w:type="dxa"/>
            <w:vMerge/>
          </w:tcPr>
          <w:p w14:paraId="32EF44D0" w14:textId="77777777" w:rsidR="00C9730C" w:rsidRDefault="00C9730C" w:rsidP="003E3735"/>
        </w:tc>
        <w:tc>
          <w:tcPr>
            <w:tcW w:w="4962" w:type="dxa"/>
            <w:vMerge/>
          </w:tcPr>
          <w:p w14:paraId="202FA4B9" w14:textId="77777777" w:rsidR="00C9730C" w:rsidRDefault="00C9730C" w:rsidP="003E3735"/>
        </w:tc>
        <w:tc>
          <w:tcPr>
            <w:tcW w:w="2268" w:type="dxa"/>
            <w:vMerge/>
          </w:tcPr>
          <w:p w14:paraId="5ECF19C8" w14:textId="77777777" w:rsidR="00C9730C" w:rsidRDefault="00C9730C" w:rsidP="003E3735"/>
        </w:tc>
        <w:tc>
          <w:tcPr>
            <w:tcW w:w="4252" w:type="dxa"/>
          </w:tcPr>
          <w:p w14:paraId="4A1CFFEC" w14:textId="34DD9589" w:rsidR="00C9730C" w:rsidRDefault="00C9730C" w:rsidP="003E3735">
            <w:r>
              <w:t>SWAC HR (2019)</w:t>
            </w:r>
          </w:p>
        </w:tc>
      </w:tr>
    </w:tbl>
    <w:p w14:paraId="0DB5F635" w14:textId="77777777" w:rsidR="00FF769E" w:rsidRDefault="002F5D12" w:rsidP="002F5D12">
      <w:pPr>
        <w:pStyle w:val="Heading1"/>
      </w:pPr>
      <w:r>
        <w:t>Validation c</w:t>
      </w:r>
      <w:r w:rsidR="00FF769E">
        <w:t>hanges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972"/>
        <w:gridCol w:w="10773"/>
      </w:tblGrid>
      <w:tr w:rsidR="00FF769E" w14:paraId="1B4816BE" w14:textId="77777777" w:rsidTr="002F5D12">
        <w:tc>
          <w:tcPr>
            <w:tcW w:w="2972" w:type="dxa"/>
          </w:tcPr>
          <w:p w14:paraId="18B31743" w14:textId="77777777" w:rsidR="00FF769E" w:rsidRPr="002F5D12" w:rsidRDefault="00FF769E" w:rsidP="002F5D12">
            <w:pPr>
              <w:rPr>
                <w:b/>
                <w:szCs w:val="28"/>
              </w:rPr>
            </w:pPr>
            <w:r w:rsidRPr="002F5D12">
              <w:rPr>
                <w:b/>
                <w:szCs w:val="28"/>
              </w:rPr>
              <w:t>Filename</w:t>
            </w:r>
          </w:p>
        </w:tc>
        <w:tc>
          <w:tcPr>
            <w:tcW w:w="10773" w:type="dxa"/>
          </w:tcPr>
          <w:p w14:paraId="29902E2C" w14:textId="77777777" w:rsidR="00FF769E" w:rsidRPr="002F5D12" w:rsidRDefault="00FF769E" w:rsidP="002F5D12">
            <w:pPr>
              <w:rPr>
                <w:b/>
                <w:szCs w:val="28"/>
              </w:rPr>
            </w:pPr>
            <w:r w:rsidRPr="002F5D12">
              <w:rPr>
                <w:b/>
                <w:szCs w:val="28"/>
              </w:rPr>
              <w:t>Changes</w:t>
            </w:r>
          </w:p>
        </w:tc>
      </w:tr>
      <w:tr w:rsidR="00D30A6A" w14:paraId="04A46C7F" w14:textId="77777777" w:rsidTr="002F5D12">
        <w:tc>
          <w:tcPr>
            <w:tcW w:w="2972" w:type="dxa"/>
          </w:tcPr>
          <w:p w14:paraId="379D38D0" w14:textId="77777777" w:rsidR="00D30A6A" w:rsidRDefault="00D30A6A" w:rsidP="00D30A6A">
            <w:r>
              <w:t>EthnicityCodes.xml</w:t>
            </w:r>
          </w:p>
        </w:tc>
        <w:tc>
          <w:tcPr>
            <w:tcW w:w="10773" w:type="dxa"/>
          </w:tcPr>
          <w:p w14:paraId="25994979" w14:textId="77777777" w:rsidR="00D30A6A" w:rsidRDefault="002E77D1" w:rsidP="00D30A6A">
            <w:pPr>
              <w:tabs>
                <w:tab w:val="left" w:pos="7065"/>
              </w:tabs>
            </w:pPr>
            <w:r>
              <w:t>None</w:t>
            </w:r>
          </w:p>
        </w:tc>
      </w:tr>
      <w:tr w:rsidR="00D30A6A" w14:paraId="2C5E38A3" w14:textId="77777777" w:rsidTr="002F5D12">
        <w:tc>
          <w:tcPr>
            <w:tcW w:w="2972" w:type="dxa"/>
          </w:tcPr>
          <w:p w14:paraId="32E2E6D4" w14:textId="77777777" w:rsidR="00D30A6A" w:rsidRDefault="00D30A6A" w:rsidP="00D30A6A">
            <w:r>
              <w:t>HTMLPresentation_cy.xslt</w:t>
            </w:r>
          </w:p>
        </w:tc>
        <w:tc>
          <w:tcPr>
            <w:tcW w:w="10773" w:type="dxa"/>
          </w:tcPr>
          <w:p w14:paraId="45BE30AD" w14:textId="77777777" w:rsidR="00D30A6A" w:rsidRDefault="002E77D1" w:rsidP="00D30A6A">
            <w:pPr>
              <w:tabs>
                <w:tab w:val="left" w:pos="7065"/>
              </w:tabs>
            </w:pPr>
            <w:r>
              <w:t>None</w:t>
            </w:r>
          </w:p>
        </w:tc>
      </w:tr>
      <w:tr w:rsidR="00D30A6A" w14:paraId="778DF24E" w14:textId="77777777" w:rsidTr="002F5D12">
        <w:tc>
          <w:tcPr>
            <w:tcW w:w="2972" w:type="dxa"/>
          </w:tcPr>
          <w:p w14:paraId="35AF8C3F" w14:textId="77777777" w:rsidR="00D30A6A" w:rsidRDefault="00D30A6A" w:rsidP="00D30A6A">
            <w:r>
              <w:t>HTMLPresentation_en.xslt</w:t>
            </w:r>
          </w:p>
        </w:tc>
        <w:tc>
          <w:tcPr>
            <w:tcW w:w="10773" w:type="dxa"/>
          </w:tcPr>
          <w:p w14:paraId="2AA42E38" w14:textId="77777777" w:rsidR="00D30A6A" w:rsidRDefault="002E77D1" w:rsidP="00D30A6A">
            <w:pPr>
              <w:tabs>
                <w:tab w:val="left" w:pos="7065"/>
              </w:tabs>
            </w:pPr>
            <w:r>
              <w:t>None</w:t>
            </w:r>
          </w:p>
        </w:tc>
      </w:tr>
      <w:tr w:rsidR="00FF769E" w14:paraId="3703C352" w14:textId="77777777" w:rsidTr="002F5D12">
        <w:tc>
          <w:tcPr>
            <w:tcW w:w="2972" w:type="dxa"/>
          </w:tcPr>
          <w:p w14:paraId="1B95A3FB" w14:textId="77777777" w:rsidR="00FF769E" w:rsidRDefault="00FF769E" w:rsidP="00FF7FC9">
            <w:r>
              <w:t>KSValues.xml</w:t>
            </w:r>
          </w:p>
        </w:tc>
        <w:tc>
          <w:tcPr>
            <w:tcW w:w="10773" w:type="dxa"/>
          </w:tcPr>
          <w:p w14:paraId="56C0A195" w14:textId="77777777" w:rsidR="00FF769E" w:rsidRDefault="00FF769E" w:rsidP="00FF7FC9">
            <w:r>
              <w:t>None</w:t>
            </w:r>
          </w:p>
        </w:tc>
      </w:tr>
      <w:tr w:rsidR="00D30A6A" w14:paraId="011B2459" w14:textId="77777777" w:rsidTr="002F5D12">
        <w:tc>
          <w:tcPr>
            <w:tcW w:w="2972" w:type="dxa"/>
          </w:tcPr>
          <w:p w14:paraId="2668F3BD" w14:textId="77777777" w:rsidR="00D30A6A" w:rsidRDefault="00D30A6A" w:rsidP="00D30A6A">
            <w:r>
              <w:t>LanguageCodes.xml</w:t>
            </w:r>
          </w:p>
        </w:tc>
        <w:tc>
          <w:tcPr>
            <w:tcW w:w="10773" w:type="dxa"/>
          </w:tcPr>
          <w:p w14:paraId="235B500F" w14:textId="77777777" w:rsidR="00D30A6A" w:rsidRDefault="002E77D1" w:rsidP="00D30A6A">
            <w:pPr>
              <w:tabs>
                <w:tab w:val="left" w:pos="7065"/>
              </w:tabs>
            </w:pPr>
            <w:r>
              <w:t>None</w:t>
            </w:r>
          </w:p>
        </w:tc>
      </w:tr>
      <w:tr w:rsidR="00D30A6A" w14:paraId="3A48382A" w14:textId="77777777" w:rsidTr="002F5D12">
        <w:tc>
          <w:tcPr>
            <w:tcW w:w="2972" w:type="dxa"/>
          </w:tcPr>
          <w:p w14:paraId="094E1618" w14:textId="77777777" w:rsidR="00D30A6A" w:rsidRDefault="00D30A6A" w:rsidP="00D30A6A">
            <w:r>
              <w:t>LearningActivities.xml</w:t>
            </w:r>
          </w:p>
        </w:tc>
        <w:tc>
          <w:tcPr>
            <w:tcW w:w="10773" w:type="dxa"/>
          </w:tcPr>
          <w:p w14:paraId="13B24D32" w14:textId="77777777" w:rsidR="00D30A6A" w:rsidRDefault="002E77D1" w:rsidP="00D30A6A">
            <w:pPr>
              <w:tabs>
                <w:tab w:val="left" w:pos="7065"/>
              </w:tabs>
            </w:pPr>
            <w:r>
              <w:t>None</w:t>
            </w:r>
          </w:p>
        </w:tc>
      </w:tr>
      <w:tr w:rsidR="00AD17AE" w14:paraId="43622D7D" w14:textId="77777777" w:rsidTr="002F5D12">
        <w:tc>
          <w:tcPr>
            <w:tcW w:w="2972" w:type="dxa"/>
          </w:tcPr>
          <w:p w14:paraId="7F9F7FE7" w14:textId="77777777" w:rsidR="00AD17AE" w:rsidRDefault="00AD17AE" w:rsidP="00AD17AE">
            <w:r>
              <w:t>LearningActivityProviders.xml</w:t>
            </w:r>
          </w:p>
        </w:tc>
        <w:tc>
          <w:tcPr>
            <w:tcW w:w="10773" w:type="dxa"/>
          </w:tcPr>
          <w:p w14:paraId="24FAC4F2" w14:textId="5653CF6E" w:rsidR="00AD17AE" w:rsidRDefault="0092242B" w:rsidP="00AD17AE">
            <w:pPr>
              <w:tabs>
                <w:tab w:val="left" w:pos="7065"/>
              </w:tabs>
            </w:pPr>
            <w:r>
              <w:t>None</w:t>
            </w:r>
          </w:p>
        </w:tc>
      </w:tr>
      <w:tr w:rsidR="00AD17AE" w14:paraId="28C2FA3C" w14:textId="77777777" w:rsidTr="002F5D12">
        <w:tc>
          <w:tcPr>
            <w:tcW w:w="2972" w:type="dxa"/>
          </w:tcPr>
          <w:p w14:paraId="2877E961" w14:textId="77777777" w:rsidR="00AD17AE" w:rsidRDefault="00AD17AE" w:rsidP="00AD17AE">
            <w:r>
              <w:t>ValidationContent_cy.xml</w:t>
            </w:r>
          </w:p>
        </w:tc>
        <w:tc>
          <w:tcPr>
            <w:tcW w:w="10773" w:type="dxa"/>
          </w:tcPr>
          <w:p w14:paraId="1B410755" w14:textId="216A3D00" w:rsidR="00AD17AE" w:rsidRPr="00445AFC" w:rsidRDefault="00AD17AE" w:rsidP="00AD17AE">
            <w:pPr>
              <w:tabs>
                <w:tab w:val="left" w:pos="7065"/>
              </w:tabs>
            </w:pPr>
            <w:r>
              <w:t>None</w:t>
            </w:r>
          </w:p>
        </w:tc>
      </w:tr>
      <w:tr w:rsidR="00AD17AE" w14:paraId="34E38956" w14:textId="77777777" w:rsidTr="002F5D12">
        <w:tc>
          <w:tcPr>
            <w:tcW w:w="2972" w:type="dxa"/>
          </w:tcPr>
          <w:p w14:paraId="5B0685AB" w14:textId="77777777" w:rsidR="00AD17AE" w:rsidRDefault="00AD17AE" w:rsidP="00AD17AE">
            <w:r>
              <w:t>ValidationContent_en.xml</w:t>
            </w:r>
          </w:p>
        </w:tc>
        <w:tc>
          <w:tcPr>
            <w:tcW w:w="10773" w:type="dxa"/>
          </w:tcPr>
          <w:p w14:paraId="2442E1F7" w14:textId="0289E5EC" w:rsidR="00AD17AE" w:rsidRDefault="00AD17AE" w:rsidP="00AD17AE">
            <w:pPr>
              <w:tabs>
                <w:tab w:val="left" w:pos="7065"/>
              </w:tabs>
            </w:pPr>
            <w:r>
              <w:t>None</w:t>
            </w:r>
          </w:p>
        </w:tc>
      </w:tr>
      <w:tr w:rsidR="00AD17AE" w14:paraId="772741D0" w14:textId="77777777" w:rsidTr="002F5D12">
        <w:tc>
          <w:tcPr>
            <w:tcW w:w="2972" w:type="dxa"/>
          </w:tcPr>
          <w:p w14:paraId="18188275" w14:textId="77777777" w:rsidR="00AD17AE" w:rsidRDefault="00AD17AE" w:rsidP="00AD17AE">
            <w:r>
              <w:t>ValidationProcessor.xslt</w:t>
            </w:r>
          </w:p>
        </w:tc>
        <w:tc>
          <w:tcPr>
            <w:tcW w:w="10773" w:type="dxa"/>
          </w:tcPr>
          <w:p w14:paraId="7F5190A7" w14:textId="77777777" w:rsidR="00AD17AE" w:rsidRDefault="00AD17AE" w:rsidP="00AD17AE">
            <w:r>
              <w:t>None</w:t>
            </w:r>
          </w:p>
        </w:tc>
      </w:tr>
      <w:tr w:rsidR="00AD17AE" w14:paraId="3168D0A2" w14:textId="77777777" w:rsidTr="002F5D12">
        <w:tc>
          <w:tcPr>
            <w:tcW w:w="2972" w:type="dxa"/>
          </w:tcPr>
          <w:p w14:paraId="3814BF2D" w14:textId="77777777" w:rsidR="00AD17AE" w:rsidRDefault="00AD17AE" w:rsidP="00AD17AE">
            <w:r>
              <w:t>ValidationRules.xslt</w:t>
            </w:r>
          </w:p>
        </w:tc>
        <w:tc>
          <w:tcPr>
            <w:tcW w:w="10773" w:type="dxa"/>
          </w:tcPr>
          <w:p w14:paraId="0EF6E982" w14:textId="550D304B" w:rsidR="00AD17AE" w:rsidRDefault="0092242B" w:rsidP="00AD17AE">
            <w:pPr>
              <w:tabs>
                <w:tab w:val="left" w:pos="7065"/>
              </w:tabs>
            </w:pPr>
            <w:r>
              <w:t>Updated to incorporate recent SWAC fileset changes</w:t>
            </w:r>
            <w:bookmarkStart w:id="0" w:name="_GoBack"/>
            <w:bookmarkEnd w:id="0"/>
          </w:p>
        </w:tc>
      </w:tr>
      <w:tr w:rsidR="00AD17AE" w14:paraId="18C125CE" w14:textId="77777777" w:rsidTr="002F5D12">
        <w:tc>
          <w:tcPr>
            <w:tcW w:w="2972" w:type="dxa"/>
          </w:tcPr>
          <w:p w14:paraId="1D18975E" w14:textId="77777777" w:rsidR="00AD17AE" w:rsidRDefault="00AD17AE" w:rsidP="00AD17AE">
            <w:r>
              <w:t>ValidationSummaryLayout.xslt</w:t>
            </w:r>
          </w:p>
        </w:tc>
        <w:tc>
          <w:tcPr>
            <w:tcW w:w="10773" w:type="dxa"/>
          </w:tcPr>
          <w:p w14:paraId="5373B3AF" w14:textId="77777777" w:rsidR="00AD17AE" w:rsidRDefault="00AD17AE" w:rsidP="00AD17AE">
            <w:r>
              <w:t>None</w:t>
            </w:r>
          </w:p>
        </w:tc>
      </w:tr>
      <w:tr w:rsidR="00AD17AE" w14:paraId="61432E7D" w14:textId="77777777" w:rsidTr="002F5D12">
        <w:tc>
          <w:tcPr>
            <w:tcW w:w="2972" w:type="dxa"/>
          </w:tcPr>
          <w:p w14:paraId="44D41286" w14:textId="77777777" w:rsidR="00AD17AE" w:rsidRDefault="00AD17AE" w:rsidP="00AD17AE">
            <w:r>
              <w:t>ValidationSummaryStyle.css</w:t>
            </w:r>
          </w:p>
        </w:tc>
        <w:tc>
          <w:tcPr>
            <w:tcW w:w="10773" w:type="dxa"/>
          </w:tcPr>
          <w:p w14:paraId="16D76B7C" w14:textId="0802F778" w:rsidR="00AD17AE" w:rsidRDefault="00AD17AE" w:rsidP="00AD17AE">
            <w:r w:rsidRPr="00465C06">
              <w:t>None</w:t>
            </w:r>
          </w:p>
        </w:tc>
      </w:tr>
      <w:tr w:rsidR="00AD17AE" w14:paraId="4188D413" w14:textId="77777777" w:rsidTr="002F5D12">
        <w:tc>
          <w:tcPr>
            <w:tcW w:w="2972" w:type="dxa"/>
          </w:tcPr>
          <w:p w14:paraId="695B6552" w14:textId="77777777" w:rsidR="00AD17AE" w:rsidRDefault="00AD17AE" w:rsidP="00AD17AE">
            <w:r>
              <w:t>ValidationUsage.xml</w:t>
            </w:r>
          </w:p>
        </w:tc>
        <w:tc>
          <w:tcPr>
            <w:tcW w:w="10773" w:type="dxa"/>
          </w:tcPr>
          <w:p w14:paraId="724AFAEA" w14:textId="1F4DD2EB" w:rsidR="00AD17AE" w:rsidRDefault="00AD17AE" w:rsidP="00AD17AE">
            <w:pPr>
              <w:tabs>
                <w:tab w:val="left" w:pos="7065"/>
              </w:tabs>
            </w:pPr>
            <w:r>
              <w:t>None</w:t>
            </w:r>
          </w:p>
        </w:tc>
      </w:tr>
      <w:tr w:rsidR="00AD17AE" w14:paraId="30ECFC97" w14:textId="77777777" w:rsidTr="002F5D12">
        <w:tc>
          <w:tcPr>
            <w:tcW w:w="2972" w:type="dxa"/>
          </w:tcPr>
          <w:p w14:paraId="393CBA7D" w14:textId="77777777" w:rsidR="00AD17AE" w:rsidRDefault="00AD17AE" w:rsidP="00AD17AE">
            <w:r>
              <w:t>XMLPresentation.xslt</w:t>
            </w:r>
          </w:p>
        </w:tc>
        <w:tc>
          <w:tcPr>
            <w:tcW w:w="10773" w:type="dxa"/>
          </w:tcPr>
          <w:p w14:paraId="69CB223A" w14:textId="77777777" w:rsidR="00AD17AE" w:rsidRDefault="00AD17AE" w:rsidP="00AD17AE">
            <w:r>
              <w:t>None</w:t>
            </w:r>
          </w:p>
        </w:tc>
      </w:tr>
    </w:tbl>
    <w:p w14:paraId="0EA2E774" w14:textId="77777777"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769E"/>
    <w:rsid w:val="00021F2C"/>
    <w:rsid w:val="00022E53"/>
    <w:rsid w:val="00051F9D"/>
    <w:rsid w:val="0009705D"/>
    <w:rsid w:val="0010442C"/>
    <w:rsid w:val="001C5140"/>
    <w:rsid w:val="002624F0"/>
    <w:rsid w:val="00285A7B"/>
    <w:rsid w:val="0029469D"/>
    <w:rsid w:val="002E4C62"/>
    <w:rsid w:val="002E77D1"/>
    <w:rsid w:val="002F4C89"/>
    <w:rsid w:val="002F5D12"/>
    <w:rsid w:val="002F7A70"/>
    <w:rsid w:val="00307BFF"/>
    <w:rsid w:val="00330B5F"/>
    <w:rsid w:val="003335FA"/>
    <w:rsid w:val="00373AE9"/>
    <w:rsid w:val="00394DC9"/>
    <w:rsid w:val="003B1D45"/>
    <w:rsid w:val="003E3735"/>
    <w:rsid w:val="0042167D"/>
    <w:rsid w:val="00445AFC"/>
    <w:rsid w:val="00445DA3"/>
    <w:rsid w:val="004A14DA"/>
    <w:rsid w:val="004E0C77"/>
    <w:rsid w:val="004F4C48"/>
    <w:rsid w:val="00502D0D"/>
    <w:rsid w:val="00517C42"/>
    <w:rsid w:val="00537107"/>
    <w:rsid w:val="00547695"/>
    <w:rsid w:val="0058382D"/>
    <w:rsid w:val="005A5C55"/>
    <w:rsid w:val="005B70F7"/>
    <w:rsid w:val="005D4355"/>
    <w:rsid w:val="005D4B82"/>
    <w:rsid w:val="005E35C5"/>
    <w:rsid w:val="006571E4"/>
    <w:rsid w:val="00657706"/>
    <w:rsid w:val="0066473D"/>
    <w:rsid w:val="00686B4E"/>
    <w:rsid w:val="006B37CB"/>
    <w:rsid w:val="006C7497"/>
    <w:rsid w:val="00762556"/>
    <w:rsid w:val="007B11E6"/>
    <w:rsid w:val="007C6394"/>
    <w:rsid w:val="007F6A5D"/>
    <w:rsid w:val="00804B54"/>
    <w:rsid w:val="008764A3"/>
    <w:rsid w:val="008E0F31"/>
    <w:rsid w:val="00901B83"/>
    <w:rsid w:val="0092242B"/>
    <w:rsid w:val="00952E08"/>
    <w:rsid w:val="009E3EDE"/>
    <w:rsid w:val="00A14363"/>
    <w:rsid w:val="00A2374B"/>
    <w:rsid w:val="00A71AAA"/>
    <w:rsid w:val="00AA19D1"/>
    <w:rsid w:val="00AD17AE"/>
    <w:rsid w:val="00AE123A"/>
    <w:rsid w:val="00B41111"/>
    <w:rsid w:val="00BB547A"/>
    <w:rsid w:val="00BF6389"/>
    <w:rsid w:val="00C51630"/>
    <w:rsid w:val="00C9730C"/>
    <w:rsid w:val="00CA1E62"/>
    <w:rsid w:val="00D30A6A"/>
    <w:rsid w:val="00D9402C"/>
    <w:rsid w:val="00DB4D5F"/>
    <w:rsid w:val="00DF43CC"/>
    <w:rsid w:val="00E00516"/>
    <w:rsid w:val="00E07980"/>
    <w:rsid w:val="00EA4BD1"/>
    <w:rsid w:val="00F00BFD"/>
    <w:rsid w:val="00F16C48"/>
    <w:rsid w:val="00F2091A"/>
    <w:rsid w:val="00F30432"/>
    <w:rsid w:val="00F80900"/>
    <w:rsid w:val="00FD1E18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FEC885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764A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8764A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147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James Hornby</cp:lastModifiedBy>
  <cp:revision>4</cp:revision>
  <dcterms:created xsi:type="dcterms:W3CDTF">2019-10-10T16:04:00Z</dcterms:created>
  <dcterms:modified xsi:type="dcterms:W3CDTF">2020-01-14T08:50:00Z</dcterms:modified>
</cp:coreProperties>
</file>